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78" w:rsidRPr="000B00D7" w:rsidRDefault="00841978" w:rsidP="00E73C26">
      <w:pPr>
        <w:rPr>
          <w:rFonts w:ascii="標楷體" w:eastAsia="標楷體" w:hAnsi="標楷體"/>
          <w:b/>
          <w:lang w:eastAsia="zh-CN"/>
        </w:rPr>
      </w:pPr>
      <w:bookmarkStart w:id="0" w:name="_GoBack"/>
      <w:bookmarkEnd w:id="0"/>
      <w:r w:rsidRPr="000B00D7"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5274310" cy="33642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26" w:rsidRPr="000B00D7" w:rsidRDefault="00E73C26" w:rsidP="00E73C26">
      <w:pPr>
        <w:rPr>
          <w:rFonts w:ascii="標楷體" w:eastAsia="標楷體" w:hAnsi="標楷體"/>
          <w:b/>
        </w:rPr>
      </w:pPr>
      <w:r w:rsidRPr="000B00D7">
        <w:rPr>
          <w:rFonts w:ascii="標楷體" w:eastAsia="標楷體" w:hAnsi="標楷體" w:hint="eastAsia"/>
          <w:b/>
        </w:rPr>
        <w:t>《圖書館內的潘</w:t>
      </w:r>
      <w:r w:rsidR="003723DB" w:rsidRPr="000B00D7">
        <w:rPr>
          <w:rFonts w:ascii="標楷體" w:eastAsia="標楷體" w:hAnsi="標楷體" w:hint="eastAsia"/>
          <w:b/>
        </w:rPr>
        <w:t>多</w:t>
      </w:r>
      <w:r w:rsidRPr="000B00D7">
        <w:rPr>
          <w:rFonts w:ascii="標楷體" w:eastAsia="標楷體" w:hAnsi="標楷體" w:hint="eastAsia"/>
          <w:b/>
        </w:rPr>
        <w:t>拉魔盒》</w:t>
      </w:r>
    </w:p>
    <w:p w:rsidR="00267B6D" w:rsidRPr="000B00D7" w:rsidRDefault="00E73C26" w:rsidP="00267B6D">
      <w:pPr>
        <w:ind w:firstLineChars="200" w:firstLine="480"/>
        <w:rPr>
          <w:rFonts w:ascii="標楷體" w:eastAsia="標楷體" w:hAnsi="標楷體"/>
        </w:rPr>
      </w:pPr>
      <w:r w:rsidRPr="000B00D7">
        <w:rPr>
          <w:rFonts w:ascii="標楷體" w:eastAsia="標楷體" w:hAnsi="標楷體" w:hint="eastAsia"/>
        </w:rPr>
        <w:t>「</w:t>
      </w:r>
      <w:r w:rsidRPr="000B00D7">
        <w:rPr>
          <w:rFonts w:ascii="標楷體" w:eastAsia="標楷體" w:hAnsi="標楷體"/>
        </w:rPr>
        <w:t>802.54.204</w:t>
      </w:r>
      <w:r w:rsidRPr="000B00D7">
        <w:rPr>
          <w:rFonts w:ascii="標楷體" w:eastAsia="標楷體" w:hAnsi="標楷體" w:hint="eastAsia"/>
        </w:rPr>
        <w:t>」我心中默念，「找到你啦，馮夢龍的《警世通言》。」我坐下來，參考目錄找到</w:t>
      </w:r>
      <w:r w:rsidRPr="000B00D7">
        <w:rPr>
          <w:rFonts w:ascii="標楷體" w:eastAsia="標楷體" w:hAnsi="標楷體"/>
        </w:rPr>
        <w:t>&lt;</w:t>
      </w:r>
      <w:r w:rsidRPr="000B00D7">
        <w:rPr>
          <w:rFonts w:ascii="標楷體" w:eastAsia="標楷體" w:hAnsi="標楷體" w:hint="eastAsia"/>
        </w:rPr>
        <w:t>白娘子永鎮雷峰塔</w:t>
      </w:r>
      <w:r w:rsidRPr="000B00D7">
        <w:rPr>
          <w:rFonts w:ascii="標楷體" w:eastAsia="標楷體" w:hAnsi="標楷體"/>
        </w:rPr>
        <w:t>&gt;</w:t>
      </w:r>
      <w:r w:rsidRPr="000B00D7">
        <w:rPr>
          <w:rFonts w:ascii="標楷體" w:eastAsia="標楷體" w:hAnsi="標楷體" w:hint="eastAsia"/>
        </w:rPr>
        <w:t>，就著泛黃的書頁讀下來。</w:t>
      </w:r>
    </w:p>
    <w:p w:rsidR="00032895" w:rsidRPr="000B00D7" w:rsidRDefault="00E73C26" w:rsidP="00267B6D">
      <w:pPr>
        <w:ind w:firstLineChars="200" w:firstLine="480"/>
        <w:rPr>
          <w:rFonts w:ascii="標楷體" w:eastAsia="標楷體" w:hAnsi="標楷體"/>
        </w:rPr>
      </w:pPr>
      <w:r w:rsidRPr="000B00D7">
        <w:rPr>
          <w:rFonts w:ascii="標楷體" w:eastAsia="標楷體" w:hAnsi="標楷體" w:hint="eastAsia"/>
        </w:rPr>
        <w:t>「山外青山樓外樓，西湖歌舞幾時休？……」讀著讀著，金牛寺、靈怨山、冷泉亭從書頁中跳出來，似走馬燈在眼前轉動。我不見西湖斷橋，卻見官巷口一個生藥鋪，裡面有一男子名為許宣。他正拿著分藥盤和秤抓藥，全然不知即將</w:t>
      </w:r>
      <w:r w:rsidR="00A2465B" w:rsidRPr="000B00D7">
        <w:rPr>
          <w:rFonts w:ascii="標楷體" w:eastAsia="標楷體" w:hAnsi="標楷體" w:hint="eastAsia"/>
        </w:rPr>
        <w:t>邂逅</w:t>
      </w:r>
      <w:r w:rsidRPr="000B00D7">
        <w:rPr>
          <w:rFonts w:ascii="標楷體" w:eastAsia="標楷體" w:hAnsi="標楷體" w:hint="eastAsia"/>
        </w:rPr>
        <w:t>白娘子。</w:t>
      </w:r>
    </w:p>
    <w:p w:rsidR="00267B6D" w:rsidRPr="000B00D7" w:rsidRDefault="00E73C26" w:rsidP="00267B6D">
      <w:pPr>
        <w:ind w:firstLineChars="200" w:firstLine="480"/>
        <w:rPr>
          <w:rFonts w:ascii="標楷體" w:eastAsia="標楷體" w:hAnsi="標楷體"/>
        </w:rPr>
      </w:pPr>
      <w:r w:rsidRPr="000B00D7">
        <w:rPr>
          <w:rFonts w:ascii="標楷體" w:eastAsia="標楷體" w:hAnsi="標楷體" w:hint="eastAsia"/>
        </w:rPr>
        <w:t>一身素白的女子向我走來，她頭戴孝頭鬢，烏雲畔插著些素釵梳，穿一領白絹衫兒，下穿一條細麻布裙，素淨得仿佛出水芙蓉。一顰一笑間，我觸碰到她為報前世之恩而奮不顧身的那顆</w:t>
      </w:r>
      <w:r w:rsidR="00A2465B" w:rsidRPr="000B00D7">
        <w:rPr>
          <w:rFonts w:ascii="標楷體" w:eastAsia="標楷體" w:hAnsi="標楷體" w:hint="eastAsia"/>
        </w:rPr>
        <w:t>滾燙</w:t>
      </w:r>
      <w:r w:rsidRPr="000B00D7">
        <w:rPr>
          <w:rFonts w:ascii="標楷體" w:eastAsia="標楷體" w:hAnsi="標楷體" w:hint="eastAsia"/>
        </w:rPr>
        <w:t>的心。可惜愛人待她不見真情實意，先是三更天燒符，再是雄黃酒抓蛇，最後讓法海禪師押鎮妻子，留下四句詩「</w:t>
      </w:r>
      <w:r w:rsidR="00A2465B" w:rsidRPr="000B00D7">
        <w:rPr>
          <w:rFonts w:ascii="標楷體" w:eastAsia="標楷體" w:hAnsi="標楷體" w:hint="eastAsia"/>
        </w:rPr>
        <w:t>西湖水乾，江潮不起，雷峰塔倒，白蛇出世。</w:t>
      </w:r>
      <w:r w:rsidRPr="000B00D7">
        <w:rPr>
          <w:rFonts w:ascii="標楷體" w:eastAsia="標楷體" w:hAnsi="標楷體" w:hint="eastAsia"/>
        </w:rPr>
        <w:t>」來警惕後人。</w:t>
      </w:r>
    </w:p>
    <w:p w:rsidR="00267B6D" w:rsidRPr="000B00D7" w:rsidRDefault="00E73C26" w:rsidP="00267B6D">
      <w:pPr>
        <w:ind w:firstLineChars="200" w:firstLine="480"/>
        <w:rPr>
          <w:rFonts w:ascii="標楷體" w:eastAsia="標楷體" w:hAnsi="標楷體"/>
        </w:rPr>
      </w:pPr>
      <w:r w:rsidRPr="000B00D7">
        <w:rPr>
          <w:rFonts w:ascii="標楷體" w:eastAsia="標楷體" w:hAnsi="標楷體" w:hint="eastAsia"/>
        </w:rPr>
        <w:t>合上書本，慢慢走入電梯，我心裡驚歎：「白娘子挑戰妖界人界的規則，只為追求內心中一點真</w:t>
      </w:r>
      <w:r w:rsidRPr="000B00D7">
        <w:rPr>
          <w:rFonts w:ascii="標楷體" w:eastAsia="標楷體" w:hAnsi="標楷體"/>
        </w:rPr>
        <w:t>!</w:t>
      </w:r>
      <w:r w:rsidRPr="000B00D7">
        <w:rPr>
          <w:rFonts w:ascii="標楷體" w:eastAsia="標楷體" w:hAnsi="標楷體" w:hint="eastAsia"/>
        </w:rPr>
        <w:t>」回過神來，我已到中正圖書館書庫的地下二樓。我眼睛被密集書庫一排排的小抽屜吸引了，暗想：「這好像中藥鋪的櫃子</w:t>
      </w:r>
      <w:r w:rsidRPr="000B00D7">
        <w:rPr>
          <w:rFonts w:ascii="標楷體" w:eastAsia="標楷體" w:hAnsi="標楷體"/>
        </w:rPr>
        <w:t>!</w:t>
      </w:r>
      <w:r w:rsidRPr="000B00D7">
        <w:rPr>
          <w:rFonts w:ascii="標楷體" w:eastAsia="標楷體" w:hAnsi="標楷體" w:hint="eastAsia"/>
        </w:rPr>
        <w:t>」我頓時伸手去拉，拉開一半後又急急忙忙推回去，心頭一怵：「這莫不是潘</w:t>
      </w:r>
      <w:r w:rsidR="003723DB" w:rsidRPr="000B00D7">
        <w:rPr>
          <w:rFonts w:ascii="標楷體" w:eastAsia="標楷體" w:hAnsi="標楷體" w:hint="eastAsia"/>
        </w:rPr>
        <w:t>多</w:t>
      </w:r>
      <w:r w:rsidRPr="000B00D7">
        <w:rPr>
          <w:rFonts w:ascii="標楷體" w:eastAsia="標楷體" w:hAnsi="標楷體" w:hint="eastAsia"/>
        </w:rPr>
        <w:t>拉魔盒？拉開後裡面釋放出許宣般的痛苦，</w:t>
      </w:r>
      <w:r w:rsidR="003723DB" w:rsidRPr="000B00D7">
        <w:rPr>
          <w:rFonts w:ascii="標楷體" w:eastAsia="標楷體" w:hAnsi="標楷體" w:hint="eastAsia"/>
        </w:rPr>
        <w:t>卻藏起</w:t>
      </w:r>
      <w:r w:rsidRPr="000B00D7">
        <w:rPr>
          <w:rFonts w:ascii="標楷體" w:eastAsia="標楷體" w:hAnsi="標楷體" w:hint="eastAsia"/>
        </w:rPr>
        <w:t>白素貞般的純潔希望？」</w:t>
      </w:r>
    </w:p>
    <w:p w:rsidR="00267B6D" w:rsidRPr="000B00D7" w:rsidRDefault="00E73C26" w:rsidP="00267B6D">
      <w:pPr>
        <w:ind w:firstLineChars="200" w:firstLine="480"/>
        <w:rPr>
          <w:rFonts w:ascii="標楷體" w:eastAsia="標楷體" w:hAnsi="標楷體"/>
        </w:rPr>
      </w:pPr>
      <w:r w:rsidRPr="000B00D7">
        <w:rPr>
          <w:rFonts w:ascii="標楷體" w:eastAsia="標楷體" w:hAnsi="標楷體" w:hint="eastAsia"/>
        </w:rPr>
        <w:t>今日所看為白娘子，而非</w:t>
      </w:r>
      <w:r w:rsidR="003723DB" w:rsidRPr="000B00D7">
        <w:rPr>
          <w:rFonts w:ascii="標楷體" w:eastAsia="標楷體" w:hAnsi="標楷體" w:hint="eastAsia"/>
        </w:rPr>
        <w:t>《</w:t>
      </w:r>
      <w:r w:rsidRPr="000B00D7">
        <w:rPr>
          <w:rFonts w:ascii="標楷體" w:eastAsia="標楷體" w:hAnsi="標楷體" w:hint="eastAsia"/>
        </w:rPr>
        <w:t>聊齋志異</w:t>
      </w:r>
      <w:r w:rsidR="003723DB" w:rsidRPr="000B00D7">
        <w:rPr>
          <w:rFonts w:ascii="標楷體" w:eastAsia="標楷體" w:hAnsi="標楷體" w:hint="eastAsia"/>
        </w:rPr>
        <w:t>》</w:t>
      </w:r>
      <w:r w:rsidRPr="000B00D7">
        <w:rPr>
          <w:rFonts w:ascii="標楷體" w:eastAsia="標楷體" w:hAnsi="標楷體" w:hint="eastAsia"/>
        </w:rPr>
        <w:t>，何以會上演腦海小劇場？或許是圖書館本身，沉澱了許多，每本藏書如恒星如行星，在人類文明史上發光發亮，構成浩瀚星海。一旦打開一本書，便打開了宇宙一隅充滿未知的潘</w:t>
      </w:r>
      <w:r w:rsidR="003723DB" w:rsidRPr="000B00D7">
        <w:rPr>
          <w:rFonts w:ascii="標楷體" w:eastAsia="標楷體" w:hAnsi="標楷體" w:hint="eastAsia"/>
        </w:rPr>
        <w:t>多</w:t>
      </w:r>
      <w:r w:rsidRPr="000B00D7">
        <w:rPr>
          <w:rFonts w:ascii="標楷體" w:eastAsia="標楷體" w:hAnsi="標楷體" w:hint="eastAsia"/>
        </w:rPr>
        <w:t>拉</w:t>
      </w:r>
      <w:r w:rsidR="003723DB" w:rsidRPr="000B00D7">
        <w:rPr>
          <w:rFonts w:ascii="標楷體" w:eastAsia="標楷體" w:hAnsi="標楷體" w:hint="eastAsia"/>
        </w:rPr>
        <w:t>魔盒，令人着迷。</w:t>
      </w:r>
    </w:p>
    <w:p w:rsidR="00267B6D" w:rsidRPr="00E73C26" w:rsidRDefault="00267B6D" w:rsidP="00267B6D">
      <w:pPr>
        <w:rPr>
          <w:rFonts w:ascii="楷体" w:eastAsia="楷体" w:hAnsi="楷体"/>
        </w:rPr>
      </w:pPr>
    </w:p>
    <w:sectPr w:rsidR="00267B6D" w:rsidRPr="00E7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DC" w:rsidRDefault="00A366DC" w:rsidP="00A366DC">
      <w:r>
        <w:separator/>
      </w:r>
    </w:p>
  </w:endnote>
  <w:endnote w:type="continuationSeparator" w:id="0">
    <w:p w:rsidR="00A366DC" w:rsidRDefault="00A366DC" w:rsidP="00A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DC" w:rsidRDefault="00A366DC" w:rsidP="00A366DC">
      <w:r>
        <w:separator/>
      </w:r>
    </w:p>
  </w:footnote>
  <w:footnote w:type="continuationSeparator" w:id="0">
    <w:p w:rsidR="00A366DC" w:rsidRDefault="00A366DC" w:rsidP="00A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3146" o:spid="_x0000_s2050" type="#_x0000_t75" style="position:absolute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3147" o:spid="_x0000_s2051" type="#_x0000_t75" style="position:absolute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DC" w:rsidRDefault="00A366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3145" o:spid="_x0000_s2049" type="#_x0000_t75" style="position:absolute;margin-left:0;margin-top:0;width:414.9pt;height:405.9pt;z-index:-251658240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6D"/>
    <w:rsid w:val="00032895"/>
    <w:rsid w:val="000B00D7"/>
    <w:rsid w:val="00267B6D"/>
    <w:rsid w:val="00314C0C"/>
    <w:rsid w:val="003723DB"/>
    <w:rsid w:val="003B705B"/>
    <w:rsid w:val="0049159E"/>
    <w:rsid w:val="00572078"/>
    <w:rsid w:val="00765B70"/>
    <w:rsid w:val="00841978"/>
    <w:rsid w:val="0088287E"/>
    <w:rsid w:val="00A2465B"/>
    <w:rsid w:val="00A366DC"/>
    <w:rsid w:val="00E73C26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1A413EF-F9EE-48D7-B149-A9A5400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66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6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6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吳詠琳</dc:creator>
  <cp:lastModifiedBy>教學資源中心教師教學發展組</cp:lastModifiedBy>
  <cp:revision>4</cp:revision>
  <dcterms:created xsi:type="dcterms:W3CDTF">2017-05-31T04:59:00Z</dcterms:created>
  <dcterms:modified xsi:type="dcterms:W3CDTF">2017-05-31T07:18:00Z</dcterms:modified>
</cp:coreProperties>
</file>